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21EFC" w14:textId="12BC3DA6" w:rsidR="00674629" w:rsidRPr="001B5259" w:rsidRDefault="00855C30" w:rsidP="00674629">
      <w:pPr>
        <w:jc w:val="center"/>
        <w:rPr>
          <w:b/>
          <w:sz w:val="28"/>
          <w:szCs w:val="28"/>
        </w:rPr>
      </w:pPr>
      <w:r w:rsidRPr="001B5259">
        <w:rPr>
          <w:b/>
          <w:sz w:val="28"/>
          <w:szCs w:val="28"/>
        </w:rPr>
        <w:t>FACULTY COUNCIL &amp; STANDING COMMITTEES</w:t>
      </w:r>
      <w:r w:rsidR="00E359FD">
        <w:rPr>
          <w:b/>
          <w:sz w:val="28"/>
          <w:szCs w:val="28"/>
        </w:rPr>
        <w:t xml:space="preserve"> (as of </w:t>
      </w:r>
      <w:r w:rsidR="00024B48">
        <w:rPr>
          <w:b/>
          <w:sz w:val="28"/>
          <w:szCs w:val="28"/>
        </w:rPr>
        <w:t>9</w:t>
      </w:r>
      <w:r w:rsidR="00674629" w:rsidRPr="001B5259">
        <w:rPr>
          <w:b/>
          <w:sz w:val="28"/>
          <w:szCs w:val="28"/>
        </w:rPr>
        <w:t>/</w:t>
      </w:r>
      <w:r w:rsidR="00024B48">
        <w:rPr>
          <w:b/>
          <w:sz w:val="28"/>
          <w:szCs w:val="28"/>
        </w:rPr>
        <w:t>18</w:t>
      </w:r>
      <w:r w:rsidR="00674629" w:rsidRPr="001B5259">
        <w:rPr>
          <w:b/>
          <w:sz w:val="28"/>
          <w:szCs w:val="28"/>
        </w:rPr>
        <w:t>/1</w:t>
      </w:r>
      <w:r w:rsidR="00073473">
        <w:rPr>
          <w:b/>
          <w:sz w:val="28"/>
          <w:szCs w:val="28"/>
        </w:rPr>
        <w:t>8</w:t>
      </w:r>
      <w:r w:rsidR="00674629" w:rsidRPr="001B5259">
        <w:rPr>
          <w:b/>
          <w:sz w:val="28"/>
          <w:szCs w:val="28"/>
        </w:rPr>
        <w:t>)</w:t>
      </w:r>
    </w:p>
    <w:p w14:paraId="6E721EFD" w14:textId="77777777" w:rsidR="00674629" w:rsidRPr="00D94698" w:rsidRDefault="00855C30" w:rsidP="00855C30">
      <w:pPr>
        <w:pStyle w:val="NoSpacing"/>
        <w:rPr>
          <w:b/>
          <w:sz w:val="24"/>
          <w:szCs w:val="24"/>
        </w:rPr>
      </w:pPr>
      <w:r w:rsidRPr="00D94698">
        <w:rPr>
          <w:b/>
          <w:sz w:val="24"/>
          <w:szCs w:val="24"/>
          <w:highlight w:val="yellow"/>
        </w:rPr>
        <w:t>FACULTY COUNCIL:</w:t>
      </w:r>
    </w:p>
    <w:p w14:paraId="6E721EFE" w14:textId="017FF75D" w:rsidR="00674629" w:rsidRPr="001B5259" w:rsidRDefault="00674629" w:rsidP="00855C30">
      <w:pPr>
        <w:pStyle w:val="NoSpacing"/>
        <w:rPr>
          <w:i/>
        </w:rPr>
      </w:pPr>
      <w:r w:rsidRPr="001B5259">
        <w:rPr>
          <w:i/>
        </w:rPr>
        <w:t>The Faculty Council shall appoint all standing and ad hoc committees and all committee chairs. Any member of the faculty may be appointed to a committee. A Council member shall not be a member of more than two (2) standing committees.</w:t>
      </w:r>
    </w:p>
    <w:p w14:paraId="6E721EFF" w14:textId="06EDDE7A" w:rsidR="00855C30" w:rsidRDefault="003773B2" w:rsidP="00855C30">
      <w:pPr>
        <w:pStyle w:val="NoSpacing"/>
        <w:rPr>
          <w:sz w:val="24"/>
          <w:szCs w:val="24"/>
        </w:rPr>
      </w:pPr>
      <w:r>
        <w:rPr>
          <w:sz w:val="24"/>
          <w:szCs w:val="24"/>
        </w:rPr>
        <w:t>Pete Manely</w:t>
      </w:r>
      <w:r w:rsidR="003277FC">
        <w:rPr>
          <w:sz w:val="24"/>
          <w:szCs w:val="24"/>
        </w:rPr>
        <w:t xml:space="preserve"> (Chair)</w:t>
      </w:r>
      <w:r w:rsidR="003277FC">
        <w:rPr>
          <w:sz w:val="24"/>
          <w:szCs w:val="24"/>
        </w:rPr>
        <w:tab/>
      </w:r>
      <w:r w:rsidR="003277FC">
        <w:rPr>
          <w:sz w:val="24"/>
          <w:szCs w:val="24"/>
        </w:rPr>
        <w:tab/>
      </w:r>
      <w:r w:rsidR="00FE0818">
        <w:rPr>
          <w:sz w:val="24"/>
          <w:szCs w:val="24"/>
        </w:rPr>
        <w:tab/>
      </w:r>
      <w:r w:rsidR="00FE0818">
        <w:rPr>
          <w:sz w:val="24"/>
          <w:szCs w:val="24"/>
        </w:rPr>
        <w:tab/>
      </w:r>
      <w:r w:rsidR="00FE0818">
        <w:rPr>
          <w:sz w:val="24"/>
          <w:szCs w:val="24"/>
        </w:rPr>
        <w:tab/>
        <w:t>Ken Brown (Ex-Officio)</w:t>
      </w:r>
    </w:p>
    <w:p w14:paraId="6E721F08" w14:textId="1F2F8714" w:rsidR="00855C30" w:rsidRDefault="003773B2" w:rsidP="00855C30">
      <w:pPr>
        <w:pStyle w:val="NoSpacing"/>
        <w:rPr>
          <w:sz w:val="24"/>
          <w:szCs w:val="24"/>
        </w:rPr>
      </w:pPr>
      <w:r>
        <w:rPr>
          <w:sz w:val="24"/>
          <w:szCs w:val="24"/>
        </w:rPr>
        <w:t>Randi Wise</w:t>
      </w:r>
      <w:r w:rsidR="003277FC">
        <w:rPr>
          <w:sz w:val="24"/>
          <w:szCs w:val="24"/>
        </w:rPr>
        <w:t xml:space="preserve"> (Vice-Chair)</w:t>
      </w:r>
      <w:r w:rsidR="003277FC">
        <w:rPr>
          <w:sz w:val="24"/>
          <w:szCs w:val="24"/>
        </w:rPr>
        <w:tab/>
      </w:r>
      <w:r w:rsidR="003277FC">
        <w:rPr>
          <w:sz w:val="24"/>
          <w:szCs w:val="24"/>
        </w:rPr>
        <w:tab/>
      </w:r>
      <w:r w:rsidR="00985D5C">
        <w:rPr>
          <w:sz w:val="24"/>
          <w:szCs w:val="24"/>
        </w:rPr>
        <w:tab/>
      </w:r>
      <w:r w:rsidR="00985D5C">
        <w:rPr>
          <w:sz w:val="24"/>
          <w:szCs w:val="24"/>
        </w:rPr>
        <w:tab/>
      </w:r>
      <w:r>
        <w:rPr>
          <w:sz w:val="24"/>
          <w:szCs w:val="24"/>
        </w:rPr>
        <w:t xml:space="preserve">Erin Laudermilk </w:t>
      </w:r>
      <w:r w:rsidR="00985D5C">
        <w:rPr>
          <w:sz w:val="24"/>
          <w:szCs w:val="24"/>
        </w:rPr>
        <w:t>(Ex-Officio)</w:t>
      </w:r>
    </w:p>
    <w:p w14:paraId="37CB83F3" w14:textId="351CCD17" w:rsidR="00985D5C" w:rsidRDefault="003277FC" w:rsidP="00855C30">
      <w:pPr>
        <w:pStyle w:val="NoSpacing"/>
        <w:rPr>
          <w:sz w:val="24"/>
          <w:szCs w:val="24"/>
        </w:rPr>
      </w:pPr>
      <w:r>
        <w:rPr>
          <w:sz w:val="24"/>
          <w:szCs w:val="24"/>
        </w:rPr>
        <w:t>Mark Tremaine (Secretary)</w:t>
      </w:r>
    </w:p>
    <w:p w14:paraId="128DC5CF" w14:textId="05408872" w:rsidR="00E359FD" w:rsidRDefault="003773B2" w:rsidP="00855C30">
      <w:pPr>
        <w:pStyle w:val="NoSpacing"/>
        <w:rPr>
          <w:sz w:val="24"/>
          <w:szCs w:val="24"/>
        </w:rPr>
      </w:pPr>
      <w:r>
        <w:rPr>
          <w:sz w:val="24"/>
          <w:szCs w:val="24"/>
        </w:rPr>
        <w:t>Marisa Callan</w:t>
      </w:r>
    </w:p>
    <w:p w14:paraId="17BF3A7C" w14:textId="55F20B68" w:rsidR="003773B2" w:rsidRDefault="003773B2" w:rsidP="00855C30">
      <w:pPr>
        <w:pStyle w:val="NoSpacing"/>
        <w:rPr>
          <w:sz w:val="24"/>
          <w:szCs w:val="24"/>
        </w:rPr>
      </w:pPr>
      <w:r>
        <w:rPr>
          <w:sz w:val="24"/>
          <w:szCs w:val="24"/>
        </w:rPr>
        <w:t>Tim Gabrielson</w:t>
      </w:r>
    </w:p>
    <w:p w14:paraId="41AC6EC5" w14:textId="5982CB82" w:rsidR="003773B2" w:rsidRDefault="003773B2" w:rsidP="00855C30">
      <w:pPr>
        <w:pStyle w:val="NoSpacing"/>
        <w:rPr>
          <w:sz w:val="24"/>
          <w:szCs w:val="24"/>
        </w:rPr>
      </w:pPr>
      <w:r>
        <w:rPr>
          <w:sz w:val="24"/>
          <w:szCs w:val="24"/>
        </w:rPr>
        <w:t>Glenn Butner</w:t>
      </w:r>
    </w:p>
    <w:p w14:paraId="09C6144B" w14:textId="199FC79C" w:rsidR="003773B2" w:rsidRDefault="003773B2" w:rsidP="00855C30">
      <w:pPr>
        <w:pStyle w:val="NoSpacing"/>
        <w:rPr>
          <w:sz w:val="24"/>
          <w:szCs w:val="24"/>
        </w:rPr>
      </w:pPr>
      <w:r>
        <w:rPr>
          <w:sz w:val="24"/>
          <w:szCs w:val="24"/>
        </w:rPr>
        <w:t>Dorothy Kempf</w:t>
      </w:r>
    </w:p>
    <w:p w14:paraId="21B96239" w14:textId="057A2C26" w:rsidR="003773B2" w:rsidRDefault="003773B2" w:rsidP="00855C30">
      <w:pPr>
        <w:pStyle w:val="NoSpacing"/>
        <w:rPr>
          <w:sz w:val="24"/>
          <w:szCs w:val="24"/>
        </w:rPr>
      </w:pPr>
      <w:r>
        <w:rPr>
          <w:sz w:val="24"/>
          <w:szCs w:val="24"/>
        </w:rPr>
        <w:t>Mark Watney</w:t>
      </w:r>
    </w:p>
    <w:p w14:paraId="3AFC5944" w14:textId="2E7A4EC5" w:rsidR="003773B2" w:rsidRDefault="003773B2" w:rsidP="00855C30">
      <w:pPr>
        <w:pStyle w:val="NoSpacing"/>
        <w:rPr>
          <w:sz w:val="24"/>
          <w:szCs w:val="24"/>
        </w:rPr>
      </w:pPr>
      <w:r>
        <w:rPr>
          <w:sz w:val="24"/>
          <w:szCs w:val="24"/>
        </w:rPr>
        <w:t>Amy Kosek</w:t>
      </w:r>
    </w:p>
    <w:p w14:paraId="57454C3A" w14:textId="77777777" w:rsidR="003773B2" w:rsidRDefault="003773B2" w:rsidP="00855C30">
      <w:pPr>
        <w:pStyle w:val="NoSpacing"/>
        <w:rPr>
          <w:sz w:val="24"/>
          <w:szCs w:val="24"/>
        </w:rPr>
      </w:pPr>
    </w:p>
    <w:p w14:paraId="6E721F09" w14:textId="06E94F80" w:rsidR="00674629" w:rsidRPr="00D94698" w:rsidRDefault="00674629" w:rsidP="00855C30">
      <w:pPr>
        <w:pStyle w:val="NoSpacing"/>
        <w:rPr>
          <w:b/>
          <w:sz w:val="24"/>
          <w:szCs w:val="24"/>
          <w:highlight w:val="yellow"/>
        </w:rPr>
      </w:pPr>
      <w:r w:rsidRPr="00D94698">
        <w:rPr>
          <w:b/>
          <w:sz w:val="24"/>
          <w:szCs w:val="24"/>
          <w:highlight w:val="yellow"/>
        </w:rPr>
        <w:t>FACULTY WELFARE &amp; FISCAL AFFAIRS:</w:t>
      </w:r>
      <w:r w:rsidR="00985B65">
        <w:rPr>
          <w:b/>
          <w:sz w:val="24"/>
          <w:szCs w:val="24"/>
          <w:highlight w:val="yellow"/>
        </w:rPr>
        <w:t xml:space="preserve"> </w:t>
      </w:r>
    </w:p>
    <w:p w14:paraId="6E721F0A" w14:textId="77777777" w:rsidR="00674629" w:rsidRPr="001B5259" w:rsidRDefault="00674629" w:rsidP="00855C30">
      <w:pPr>
        <w:pStyle w:val="NoSpacing"/>
        <w:rPr>
          <w:i/>
        </w:rPr>
      </w:pPr>
      <w:r w:rsidRPr="001B5259">
        <w:rPr>
          <w:i/>
        </w:rPr>
        <w:t>The purpose of this committee shall be to research, report on, and recommend to the Council any action to be taken on issues concerning the welfare of the faculty. This would include personnel matters involving promotion, extended contracts, and leave.  This committee shall receive the College budget and provide constructive counsel as able each year as well as make the budget and information concer</w:t>
      </w:r>
      <w:r w:rsidR="00D94698" w:rsidRPr="001B5259">
        <w:rPr>
          <w:i/>
        </w:rPr>
        <w:t>n</w:t>
      </w:r>
      <w:r w:rsidRPr="001B5259">
        <w:rPr>
          <w:i/>
        </w:rPr>
        <w:t>ing it available to the faculty community.  The committee may consider other matters concerning the fiscal affairs of the College. Any recommendation(s) by the committee to the Council shall be submitted electronically as either a pdf. Or Word file within three business days of any meeting.  This committee will serve as the Mediation Committee as specified in sections 2.17.4 and 2.17.5 of the Faculty Handbook</w:t>
      </w:r>
    </w:p>
    <w:p w14:paraId="6E721F0B" w14:textId="799218E7" w:rsidR="00855C30" w:rsidRDefault="00912DEE" w:rsidP="00855C30">
      <w:pPr>
        <w:pStyle w:val="NoSpacing"/>
        <w:rPr>
          <w:sz w:val="24"/>
          <w:szCs w:val="24"/>
        </w:rPr>
      </w:pPr>
      <w:r>
        <w:rPr>
          <w:sz w:val="24"/>
          <w:szCs w:val="24"/>
        </w:rPr>
        <w:t>Hans Nickel</w:t>
      </w:r>
      <w:r w:rsidR="00855C30">
        <w:rPr>
          <w:sz w:val="24"/>
          <w:szCs w:val="24"/>
        </w:rPr>
        <w:t xml:space="preserve"> </w:t>
      </w:r>
      <w:r w:rsidR="00FE0818">
        <w:rPr>
          <w:sz w:val="24"/>
          <w:szCs w:val="24"/>
        </w:rPr>
        <w:t>–</w:t>
      </w:r>
      <w:r w:rsidR="00855C30">
        <w:rPr>
          <w:sz w:val="24"/>
          <w:szCs w:val="24"/>
        </w:rPr>
        <w:t xml:space="preserve"> </w:t>
      </w:r>
      <w:r>
        <w:rPr>
          <w:sz w:val="24"/>
          <w:szCs w:val="24"/>
        </w:rPr>
        <w:t>(</w:t>
      </w:r>
      <w:r w:rsidR="00855C30">
        <w:rPr>
          <w:sz w:val="24"/>
          <w:szCs w:val="24"/>
        </w:rPr>
        <w:t>Chair</w:t>
      </w:r>
      <w:r>
        <w:rPr>
          <w:sz w:val="24"/>
          <w:szCs w:val="24"/>
        </w:rPr>
        <w:t xml:space="preserve">) </w:t>
      </w:r>
      <w:r w:rsidR="00FE0818">
        <w:rPr>
          <w:sz w:val="24"/>
          <w:szCs w:val="24"/>
        </w:rPr>
        <w:tab/>
      </w:r>
      <w:r w:rsidR="00FE0818">
        <w:rPr>
          <w:sz w:val="24"/>
          <w:szCs w:val="24"/>
        </w:rPr>
        <w:tab/>
      </w:r>
      <w:r>
        <w:rPr>
          <w:sz w:val="24"/>
          <w:szCs w:val="24"/>
        </w:rPr>
        <w:tab/>
      </w:r>
      <w:r>
        <w:rPr>
          <w:sz w:val="24"/>
          <w:szCs w:val="24"/>
        </w:rPr>
        <w:tab/>
      </w:r>
      <w:r>
        <w:rPr>
          <w:sz w:val="24"/>
          <w:szCs w:val="24"/>
        </w:rPr>
        <w:tab/>
      </w:r>
      <w:r w:rsidR="00FE0818">
        <w:rPr>
          <w:sz w:val="24"/>
          <w:szCs w:val="24"/>
        </w:rPr>
        <w:t>Ken Brown (Ex-Officio)</w:t>
      </w:r>
    </w:p>
    <w:p w14:paraId="6E721F0C" w14:textId="40959F2B" w:rsidR="00D94698" w:rsidRPr="00D94698" w:rsidRDefault="00912DEE" w:rsidP="00D94698">
      <w:pPr>
        <w:pStyle w:val="NoSpacing"/>
        <w:rPr>
          <w:sz w:val="24"/>
          <w:szCs w:val="24"/>
        </w:rPr>
      </w:pPr>
      <w:r>
        <w:rPr>
          <w:sz w:val="24"/>
          <w:szCs w:val="24"/>
        </w:rPr>
        <w:t>Wai-Foong Hong (Recording Chair)</w:t>
      </w:r>
      <w:r w:rsidR="00FE0818">
        <w:rPr>
          <w:sz w:val="24"/>
          <w:szCs w:val="24"/>
        </w:rPr>
        <w:tab/>
      </w:r>
      <w:r w:rsidR="00FE0818">
        <w:rPr>
          <w:sz w:val="24"/>
          <w:szCs w:val="24"/>
        </w:rPr>
        <w:tab/>
      </w:r>
      <w:r w:rsidR="00FE0818">
        <w:rPr>
          <w:sz w:val="24"/>
          <w:szCs w:val="24"/>
        </w:rPr>
        <w:tab/>
      </w:r>
      <w:r w:rsidR="003773B2">
        <w:rPr>
          <w:sz w:val="24"/>
          <w:szCs w:val="24"/>
        </w:rPr>
        <w:t>Erin Laudermilk</w:t>
      </w:r>
      <w:r w:rsidR="000C2C80">
        <w:rPr>
          <w:sz w:val="24"/>
          <w:szCs w:val="24"/>
        </w:rPr>
        <w:t xml:space="preserve"> (Ex-Officio)</w:t>
      </w:r>
    </w:p>
    <w:p w14:paraId="6E721F0D" w14:textId="1369249F" w:rsidR="00D94698" w:rsidRPr="00D94698" w:rsidRDefault="003773B2" w:rsidP="00D94698">
      <w:pPr>
        <w:pStyle w:val="NoSpacing"/>
        <w:rPr>
          <w:sz w:val="24"/>
          <w:szCs w:val="24"/>
        </w:rPr>
      </w:pPr>
      <w:r>
        <w:rPr>
          <w:sz w:val="24"/>
          <w:szCs w:val="24"/>
        </w:rPr>
        <w:t>Mark Watney</w:t>
      </w:r>
    </w:p>
    <w:p w14:paraId="6E721F0E" w14:textId="77777777" w:rsidR="00D94698" w:rsidRPr="00D94698" w:rsidRDefault="00D94698" w:rsidP="00D94698">
      <w:pPr>
        <w:pStyle w:val="NoSpacing"/>
        <w:rPr>
          <w:sz w:val="24"/>
          <w:szCs w:val="24"/>
        </w:rPr>
      </w:pPr>
      <w:r w:rsidRPr="00D94698">
        <w:rPr>
          <w:sz w:val="24"/>
          <w:szCs w:val="24"/>
        </w:rPr>
        <w:t>Doug Boardman</w:t>
      </w:r>
    </w:p>
    <w:p w14:paraId="6E721F0F" w14:textId="7C30DCC3" w:rsidR="00D94698" w:rsidRDefault="00912DEE" w:rsidP="00D94698">
      <w:pPr>
        <w:pStyle w:val="NoSpacing"/>
        <w:rPr>
          <w:sz w:val="24"/>
          <w:szCs w:val="24"/>
        </w:rPr>
      </w:pPr>
      <w:r>
        <w:rPr>
          <w:sz w:val="24"/>
          <w:szCs w:val="24"/>
        </w:rPr>
        <w:t>Ken Troyer</w:t>
      </w:r>
      <w:r w:rsidR="00D94698" w:rsidRPr="00D94698">
        <w:rPr>
          <w:sz w:val="24"/>
          <w:szCs w:val="24"/>
        </w:rPr>
        <w:t xml:space="preserve"> </w:t>
      </w:r>
    </w:p>
    <w:p w14:paraId="4CC95CED" w14:textId="1CC76D38" w:rsidR="00E359FD" w:rsidRDefault="00E359FD" w:rsidP="00D94698">
      <w:pPr>
        <w:pStyle w:val="NoSpacing"/>
        <w:rPr>
          <w:sz w:val="24"/>
          <w:szCs w:val="24"/>
        </w:rPr>
      </w:pPr>
    </w:p>
    <w:p w14:paraId="6E721F11" w14:textId="77777777" w:rsidR="00855C30" w:rsidRPr="00D94698" w:rsidRDefault="00855C30" w:rsidP="00855C30">
      <w:pPr>
        <w:pStyle w:val="NoSpacing"/>
        <w:rPr>
          <w:b/>
          <w:sz w:val="24"/>
          <w:szCs w:val="24"/>
        </w:rPr>
      </w:pPr>
      <w:r w:rsidRPr="00D94698">
        <w:rPr>
          <w:b/>
          <w:sz w:val="24"/>
          <w:szCs w:val="24"/>
          <w:highlight w:val="yellow"/>
        </w:rPr>
        <w:t>ACADEMIC AFFAIRS:</w:t>
      </w:r>
    </w:p>
    <w:p w14:paraId="6E721F12" w14:textId="77777777" w:rsidR="00674629" w:rsidRPr="001B5259" w:rsidRDefault="00674629" w:rsidP="00855C30">
      <w:pPr>
        <w:pStyle w:val="NoSpacing"/>
        <w:rPr>
          <w:i/>
        </w:rPr>
      </w:pPr>
      <w:r w:rsidRPr="001B5259">
        <w:rPr>
          <w:i/>
        </w:rPr>
        <w:t>The purpose of this committee shall be to research, report on, and recommend to the Council actions relevant to the academic standards and programs of the College, including any actions relating to the development and modification courses and programs including general education. All matters submitted to the committee shall be in writing. Any recommendation(s) by the committee to the Council shall be submitted electronically as either a pdf. Or Word file within three business days of any meeting.</w:t>
      </w:r>
    </w:p>
    <w:p w14:paraId="6E721F13" w14:textId="5D4D1DE5" w:rsidR="00855C30" w:rsidRPr="00CB2C6C" w:rsidRDefault="003773B2" w:rsidP="00855C30">
      <w:pPr>
        <w:pStyle w:val="NoSpacing"/>
        <w:rPr>
          <w:sz w:val="24"/>
          <w:szCs w:val="24"/>
        </w:rPr>
      </w:pPr>
      <w:r>
        <w:rPr>
          <w:sz w:val="24"/>
          <w:szCs w:val="24"/>
        </w:rPr>
        <w:t xml:space="preserve">Daniel Julich </w:t>
      </w:r>
      <w:r w:rsidR="00912DEE">
        <w:rPr>
          <w:sz w:val="24"/>
          <w:szCs w:val="24"/>
        </w:rPr>
        <w:t>(</w:t>
      </w:r>
      <w:r w:rsidR="00855C30" w:rsidRPr="00CB2C6C">
        <w:rPr>
          <w:sz w:val="24"/>
          <w:szCs w:val="24"/>
        </w:rPr>
        <w:t>Chair</w:t>
      </w:r>
      <w:r w:rsidR="00912DEE">
        <w:rPr>
          <w:sz w:val="24"/>
          <w:szCs w:val="24"/>
        </w:rPr>
        <w:t>)</w:t>
      </w:r>
      <w:r w:rsidR="00FE0818" w:rsidRPr="00CB2C6C">
        <w:rPr>
          <w:sz w:val="24"/>
          <w:szCs w:val="24"/>
        </w:rPr>
        <w:tab/>
      </w:r>
      <w:r w:rsidR="00FE0818" w:rsidRPr="00CB2C6C">
        <w:rPr>
          <w:sz w:val="24"/>
          <w:szCs w:val="24"/>
        </w:rPr>
        <w:tab/>
      </w:r>
      <w:r>
        <w:rPr>
          <w:sz w:val="24"/>
          <w:szCs w:val="24"/>
        </w:rPr>
        <w:tab/>
      </w:r>
      <w:r w:rsidR="00FE0818" w:rsidRPr="00CB2C6C">
        <w:rPr>
          <w:sz w:val="24"/>
          <w:szCs w:val="24"/>
        </w:rPr>
        <w:tab/>
      </w:r>
      <w:r w:rsidR="00912DEE">
        <w:rPr>
          <w:sz w:val="24"/>
          <w:szCs w:val="24"/>
        </w:rPr>
        <w:tab/>
      </w:r>
      <w:r w:rsidR="00FE0818" w:rsidRPr="00CB2C6C">
        <w:rPr>
          <w:sz w:val="24"/>
          <w:szCs w:val="24"/>
        </w:rPr>
        <w:t>Ken Brown (Ex-Officio)</w:t>
      </w:r>
    </w:p>
    <w:p w14:paraId="6E44AED7" w14:textId="7C31BE9A" w:rsidR="00912DEE" w:rsidRDefault="00DF3748" w:rsidP="001B5259">
      <w:pPr>
        <w:pStyle w:val="NormalWeb"/>
        <w:rPr>
          <w:rFonts w:ascii="Calibri" w:hAnsi="Calibri"/>
          <w:color w:val="000000"/>
        </w:rPr>
      </w:pPr>
      <w:r>
        <w:rPr>
          <w:rFonts w:ascii="Calibri" w:hAnsi="Calibri"/>
          <w:color w:val="000000"/>
        </w:rPr>
        <w:t>Nicole Glasgow</w:t>
      </w:r>
      <w:bookmarkStart w:id="0" w:name="_GoBack"/>
      <w:bookmarkEnd w:id="0"/>
      <w:r w:rsidR="00912DEE">
        <w:rPr>
          <w:rFonts w:ascii="Calibri" w:hAnsi="Calibri"/>
          <w:color w:val="000000"/>
        </w:rPr>
        <w:tab/>
      </w:r>
      <w:r w:rsidR="00912DEE">
        <w:rPr>
          <w:rFonts w:ascii="Calibri" w:hAnsi="Calibri"/>
          <w:color w:val="000000"/>
        </w:rPr>
        <w:tab/>
      </w:r>
      <w:r w:rsidR="00912DEE">
        <w:rPr>
          <w:rFonts w:ascii="Calibri" w:hAnsi="Calibri"/>
          <w:color w:val="000000"/>
        </w:rPr>
        <w:tab/>
      </w:r>
      <w:r w:rsidR="00912DEE">
        <w:rPr>
          <w:rFonts w:ascii="Calibri" w:hAnsi="Calibri"/>
          <w:color w:val="000000"/>
        </w:rPr>
        <w:tab/>
      </w:r>
      <w:r w:rsidR="00912DEE">
        <w:rPr>
          <w:rFonts w:ascii="Calibri" w:hAnsi="Calibri"/>
          <w:color w:val="000000"/>
        </w:rPr>
        <w:tab/>
        <w:t>Erin Laudermilk (Ex-Officio)</w:t>
      </w:r>
    </w:p>
    <w:p w14:paraId="64317DE3" w14:textId="5F0DB580" w:rsidR="00912DEE" w:rsidRDefault="00912DEE" w:rsidP="001B5259">
      <w:pPr>
        <w:pStyle w:val="NormalWeb"/>
        <w:rPr>
          <w:rFonts w:ascii="Calibri" w:hAnsi="Calibri"/>
          <w:color w:val="000000"/>
        </w:rPr>
      </w:pPr>
      <w:r>
        <w:rPr>
          <w:rFonts w:ascii="Calibri" w:hAnsi="Calibri"/>
          <w:color w:val="000000"/>
        </w:rPr>
        <w:t>Pete Kosek</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Laurel Watney (Ex-Officio)</w:t>
      </w:r>
    </w:p>
    <w:p w14:paraId="5D0EEA75" w14:textId="28DDE754" w:rsidR="00912DEE" w:rsidRDefault="00912DEE" w:rsidP="001B5259">
      <w:pPr>
        <w:pStyle w:val="NormalWeb"/>
        <w:rPr>
          <w:rFonts w:ascii="Calibri" w:hAnsi="Calibri"/>
          <w:color w:val="000000"/>
        </w:rPr>
      </w:pPr>
      <w:r>
        <w:rPr>
          <w:rFonts w:ascii="Calibri" w:hAnsi="Calibri"/>
          <w:color w:val="000000"/>
        </w:rPr>
        <w:t>Marisa Callan</w:t>
      </w:r>
    </w:p>
    <w:p w14:paraId="64005D27" w14:textId="334E4748" w:rsidR="00912DEE" w:rsidRDefault="00912DEE" w:rsidP="001B5259">
      <w:pPr>
        <w:pStyle w:val="NormalWeb"/>
        <w:rPr>
          <w:rFonts w:ascii="Calibri" w:hAnsi="Calibri"/>
          <w:color w:val="000000"/>
        </w:rPr>
      </w:pPr>
      <w:r>
        <w:rPr>
          <w:rFonts w:ascii="Calibri" w:hAnsi="Calibri"/>
          <w:color w:val="000000"/>
        </w:rPr>
        <w:t>Rachel Wannamaker</w:t>
      </w:r>
    </w:p>
    <w:p w14:paraId="5D117609" w14:textId="67EAE82B" w:rsidR="00912DEE" w:rsidRDefault="00912DEE" w:rsidP="001B5259">
      <w:pPr>
        <w:pStyle w:val="NormalWeb"/>
        <w:rPr>
          <w:rFonts w:ascii="Calibri" w:hAnsi="Calibri"/>
          <w:color w:val="000000"/>
        </w:rPr>
      </w:pPr>
      <w:r>
        <w:rPr>
          <w:rFonts w:ascii="Calibri" w:hAnsi="Calibri"/>
          <w:color w:val="000000"/>
        </w:rPr>
        <w:t>Doug Boardman (Gen Ed)</w:t>
      </w:r>
    </w:p>
    <w:p w14:paraId="39D99602" w14:textId="104AD373" w:rsidR="00912DEE" w:rsidRDefault="00912DEE" w:rsidP="001B5259">
      <w:pPr>
        <w:pStyle w:val="NormalWeb"/>
        <w:rPr>
          <w:rFonts w:ascii="Calibri" w:hAnsi="Calibri"/>
          <w:color w:val="000000"/>
        </w:rPr>
      </w:pPr>
      <w:r>
        <w:rPr>
          <w:rFonts w:ascii="Calibri" w:hAnsi="Calibri"/>
          <w:color w:val="000000"/>
        </w:rPr>
        <w:t>Janet Caywood (Registrar)</w:t>
      </w:r>
    </w:p>
    <w:p w14:paraId="5396E6FF" w14:textId="77777777" w:rsidR="00912DEE" w:rsidRDefault="00912DEE" w:rsidP="001B5259">
      <w:pPr>
        <w:pStyle w:val="NormalWeb"/>
        <w:rPr>
          <w:rFonts w:ascii="Calibri" w:hAnsi="Calibri"/>
          <w:color w:val="000000"/>
        </w:rPr>
      </w:pPr>
    </w:p>
    <w:p w14:paraId="2D1B90A4" w14:textId="04BCBAA8" w:rsidR="003773B2" w:rsidRPr="003773B2" w:rsidRDefault="003773B2" w:rsidP="003773B2">
      <w:pPr>
        <w:pStyle w:val="NoSpacing"/>
        <w:rPr>
          <w:b/>
          <w:sz w:val="24"/>
          <w:szCs w:val="24"/>
          <w:highlight w:val="yellow"/>
        </w:rPr>
      </w:pPr>
      <w:r w:rsidRPr="003773B2">
        <w:rPr>
          <w:b/>
          <w:sz w:val="24"/>
          <w:szCs w:val="24"/>
          <w:highlight w:val="yellow"/>
        </w:rPr>
        <w:t>GRADUATE STUDIES:</w:t>
      </w:r>
    </w:p>
    <w:p w14:paraId="118B83B6" w14:textId="0EED41D8" w:rsidR="003277FC" w:rsidRDefault="003773B2" w:rsidP="00183CC0">
      <w:pPr>
        <w:pStyle w:val="NormalWeb"/>
        <w:rPr>
          <w:rFonts w:ascii="Calibri" w:hAnsi="Calibri"/>
          <w:color w:val="000000"/>
        </w:rPr>
      </w:pPr>
      <w:r>
        <w:rPr>
          <w:rFonts w:ascii="Calibri" w:hAnsi="Calibri"/>
          <w:color w:val="000000"/>
        </w:rPr>
        <w:t>Roy Millhouse (Chair)</w:t>
      </w:r>
      <w:r w:rsidR="00AA0BCF">
        <w:rPr>
          <w:rFonts w:ascii="Calibri" w:hAnsi="Calibri"/>
          <w:color w:val="000000"/>
        </w:rPr>
        <w:tab/>
      </w:r>
      <w:r w:rsidR="00AA0BCF">
        <w:rPr>
          <w:rFonts w:ascii="Calibri" w:hAnsi="Calibri"/>
          <w:color w:val="000000"/>
        </w:rPr>
        <w:tab/>
      </w:r>
      <w:r w:rsidR="00AA0BCF">
        <w:rPr>
          <w:rFonts w:ascii="Calibri" w:hAnsi="Calibri"/>
          <w:color w:val="000000"/>
        </w:rPr>
        <w:tab/>
      </w:r>
      <w:r w:rsidR="00AA0BCF">
        <w:rPr>
          <w:rFonts w:ascii="Calibri" w:hAnsi="Calibri"/>
          <w:color w:val="000000"/>
        </w:rPr>
        <w:tab/>
      </w:r>
      <w:r w:rsidR="00AA0BCF">
        <w:rPr>
          <w:rFonts w:ascii="Calibri" w:hAnsi="Calibri"/>
          <w:color w:val="000000"/>
        </w:rPr>
        <w:tab/>
        <w:t>Ken Brown (Ex-Officio)</w:t>
      </w:r>
    </w:p>
    <w:p w14:paraId="495BD5FC" w14:textId="1A3105A3" w:rsidR="00183CC0" w:rsidRDefault="003773B2" w:rsidP="00183CC0">
      <w:pPr>
        <w:pStyle w:val="NormalWeb"/>
        <w:rPr>
          <w:rFonts w:ascii="Calibri" w:hAnsi="Calibri"/>
          <w:color w:val="000000"/>
        </w:rPr>
      </w:pPr>
      <w:r>
        <w:rPr>
          <w:rFonts w:ascii="Calibri" w:hAnsi="Calibri"/>
          <w:color w:val="000000"/>
        </w:rPr>
        <w:t>Tim Gabrielson</w:t>
      </w:r>
      <w:r w:rsidR="00AA0BCF">
        <w:rPr>
          <w:rFonts w:ascii="Calibri" w:hAnsi="Calibri"/>
          <w:color w:val="000000"/>
        </w:rPr>
        <w:tab/>
      </w:r>
      <w:r w:rsidR="00AA0BCF">
        <w:rPr>
          <w:rFonts w:ascii="Calibri" w:hAnsi="Calibri"/>
          <w:color w:val="000000"/>
        </w:rPr>
        <w:tab/>
      </w:r>
      <w:r w:rsidR="00AA0BCF">
        <w:rPr>
          <w:rFonts w:ascii="Calibri" w:hAnsi="Calibri"/>
          <w:color w:val="000000"/>
        </w:rPr>
        <w:tab/>
      </w:r>
      <w:r w:rsidR="00AA0BCF">
        <w:rPr>
          <w:rFonts w:ascii="Calibri" w:hAnsi="Calibri"/>
          <w:color w:val="000000"/>
        </w:rPr>
        <w:tab/>
      </w:r>
      <w:r w:rsidR="00AA0BCF">
        <w:rPr>
          <w:rFonts w:ascii="Calibri" w:hAnsi="Calibri"/>
          <w:color w:val="000000"/>
        </w:rPr>
        <w:tab/>
        <w:t>Erin Laudermilk (Ex-Officio)</w:t>
      </w:r>
    </w:p>
    <w:p w14:paraId="3F698530" w14:textId="5CD2453E" w:rsidR="003773B2" w:rsidRDefault="003773B2" w:rsidP="00183CC0">
      <w:pPr>
        <w:pStyle w:val="NormalWeb"/>
        <w:rPr>
          <w:rFonts w:ascii="Calibri" w:hAnsi="Calibri"/>
          <w:color w:val="000000"/>
        </w:rPr>
      </w:pPr>
      <w:r>
        <w:rPr>
          <w:rFonts w:ascii="Calibri" w:hAnsi="Calibri"/>
          <w:color w:val="000000"/>
        </w:rPr>
        <w:t>Jonathan Conard</w:t>
      </w:r>
    </w:p>
    <w:p w14:paraId="09B7416E" w14:textId="0BADF0D3" w:rsidR="003773B2" w:rsidRDefault="003773B2" w:rsidP="00183CC0">
      <w:pPr>
        <w:pStyle w:val="NormalWeb"/>
        <w:rPr>
          <w:rFonts w:ascii="Calibri" w:hAnsi="Calibri"/>
          <w:color w:val="000000"/>
        </w:rPr>
      </w:pPr>
      <w:r>
        <w:rPr>
          <w:rFonts w:ascii="Calibri" w:hAnsi="Calibri"/>
          <w:color w:val="000000"/>
        </w:rPr>
        <w:t>Glenn Butner</w:t>
      </w:r>
    </w:p>
    <w:p w14:paraId="48A7649D" w14:textId="2BDCACB7" w:rsidR="00183CC0" w:rsidRPr="00855C30" w:rsidRDefault="003773B2" w:rsidP="001B5259">
      <w:pPr>
        <w:pStyle w:val="NormalWeb"/>
      </w:pPr>
      <w:r>
        <w:rPr>
          <w:rFonts w:ascii="Calibri" w:hAnsi="Calibri"/>
          <w:color w:val="000000"/>
        </w:rPr>
        <w:t>Pete Manely</w:t>
      </w:r>
    </w:p>
    <w:sectPr w:rsidR="00183CC0" w:rsidRPr="00855C30" w:rsidSect="003773B2">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30"/>
    <w:rsid w:val="000030A9"/>
    <w:rsid w:val="000112AD"/>
    <w:rsid w:val="000217B0"/>
    <w:rsid w:val="00023505"/>
    <w:rsid w:val="0002356E"/>
    <w:rsid w:val="00024B48"/>
    <w:rsid w:val="00025562"/>
    <w:rsid w:val="00032B36"/>
    <w:rsid w:val="0004083B"/>
    <w:rsid w:val="000501DD"/>
    <w:rsid w:val="00050823"/>
    <w:rsid w:val="00073473"/>
    <w:rsid w:val="00076654"/>
    <w:rsid w:val="00076E76"/>
    <w:rsid w:val="00081F4C"/>
    <w:rsid w:val="00082D5B"/>
    <w:rsid w:val="000830A0"/>
    <w:rsid w:val="00093059"/>
    <w:rsid w:val="00095AA0"/>
    <w:rsid w:val="000A1D34"/>
    <w:rsid w:val="000A31A8"/>
    <w:rsid w:val="000A6680"/>
    <w:rsid w:val="000B1343"/>
    <w:rsid w:val="000C01B7"/>
    <w:rsid w:val="000C0305"/>
    <w:rsid w:val="000C2C80"/>
    <w:rsid w:val="000C4268"/>
    <w:rsid w:val="000C5D6A"/>
    <w:rsid w:val="000D4A9B"/>
    <w:rsid w:val="000D7333"/>
    <w:rsid w:val="000F160F"/>
    <w:rsid w:val="000F3A6B"/>
    <w:rsid w:val="000F59A1"/>
    <w:rsid w:val="000F5A95"/>
    <w:rsid w:val="00107929"/>
    <w:rsid w:val="00110DE1"/>
    <w:rsid w:val="0014145C"/>
    <w:rsid w:val="00143CE8"/>
    <w:rsid w:val="001729B9"/>
    <w:rsid w:val="00182838"/>
    <w:rsid w:val="00183CC0"/>
    <w:rsid w:val="00196435"/>
    <w:rsid w:val="00197B68"/>
    <w:rsid w:val="001B3DBD"/>
    <w:rsid w:val="001B5259"/>
    <w:rsid w:val="001C1655"/>
    <w:rsid w:val="001D59BD"/>
    <w:rsid w:val="001E4BB4"/>
    <w:rsid w:val="001E60FF"/>
    <w:rsid w:val="001F3628"/>
    <w:rsid w:val="00214F8A"/>
    <w:rsid w:val="00215BFD"/>
    <w:rsid w:val="00227E73"/>
    <w:rsid w:val="00233A50"/>
    <w:rsid w:val="00236678"/>
    <w:rsid w:val="002444F6"/>
    <w:rsid w:val="0025090D"/>
    <w:rsid w:val="00255CA0"/>
    <w:rsid w:val="002560BE"/>
    <w:rsid w:val="00272B84"/>
    <w:rsid w:val="0027643F"/>
    <w:rsid w:val="002846D0"/>
    <w:rsid w:val="00285D36"/>
    <w:rsid w:val="002866AD"/>
    <w:rsid w:val="002911DD"/>
    <w:rsid w:val="002938C1"/>
    <w:rsid w:val="002A046B"/>
    <w:rsid w:val="002A2598"/>
    <w:rsid w:val="002B0151"/>
    <w:rsid w:val="002B41B6"/>
    <w:rsid w:val="002B57D8"/>
    <w:rsid w:val="002B6373"/>
    <w:rsid w:val="002B661D"/>
    <w:rsid w:val="002B6B4A"/>
    <w:rsid w:val="002B6D76"/>
    <w:rsid w:val="002C1F05"/>
    <w:rsid w:val="002C6359"/>
    <w:rsid w:val="002E1EDD"/>
    <w:rsid w:val="002F6D22"/>
    <w:rsid w:val="003069CF"/>
    <w:rsid w:val="003069DC"/>
    <w:rsid w:val="0031015E"/>
    <w:rsid w:val="003277FC"/>
    <w:rsid w:val="0033192E"/>
    <w:rsid w:val="00331C0B"/>
    <w:rsid w:val="00341B08"/>
    <w:rsid w:val="00351A05"/>
    <w:rsid w:val="00351A2F"/>
    <w:rsid w:val="003524FD"/>
    <w:rsid w:val="00353E65"/>
    <w:rsid w:val="00365E75"/>
    <w:rsid w:val="00370350"/>
    <w:rsid w:val="00370ABC"/>
    <w:rsid w:val="00371201"/>
    <w:rsid w:val="003762D4"/>
    <w:rsid w:val="00376794"/>
    <w:rsid w:val="00376C69"/>
    <w:rsid w:val="003773B2"/>
    <w:rsid w:val="00380F21"/>
    <w:rsid w:val="0038128E"/>
    <w:rsid w:val="00395BDF"/>
    <w:rsid w:val="00397EEA"/>
    <w:rsid w:val="003B1446"/>
    <w:rsid w:val="003B548B"/>
    <w:rsid w:val="003B6BED"/>
    <w:rsid w:val="003C4955"/>
    <w:rsid w:val="003D6447"/>
    <w:rsid w:val="003D7771"/>
    <w:rsid w:val="003E476D"/>
    <w:rsid w:val="003E47A9"/>
    <w:rsid w:val="003E540A"/>
    <w:rsid w:val="003F0E99"/>
    <w:rsid w:val="003F6096"/>
    <w:rsid w:val="00401B36"/>
    <w:rsid w:val="00403999"/>
    <w:rsid w:val="0041185F"/>
    <w:rsid w:val="00414AAC"/>
    <w:rsid w:val="004224E9"/>
    <w:rsid w:val="00423D05"/>
    <w:rsid w:val="00424899"/>
    <w:rsid w:val="00440E07"/>
    <w:rsid w:val="0044350E"/>
    <w:rsid w:val="00444EE3"/>
    <w:rsid w:val="004620D5"/>
    <w:rsid w:val="0046257B"/>
    <w:rsid w:val="004626AC"/>
    <w:rsid w:val="00483287"/>
    <w:rsid w:val="00484C91"/>
    <w:rsid w:val="00490FEC"/>
    <w:rsid w:val="0049434F"/>
    <w:rsid w:val="00496ED1"/>
    <w:rsid w:val="004A60E8"/>
    <w:rsid w:val="004C2E25"/>
    <w:rsid w:val="004D6A88"/>
    <w:rsid w:val="004D70DC"/>
    <w:rsid w:val="004D7A15"/>
    <w:rsid w:val="004E0203"/>
    <w:rsid w:val="004F53DB"/>
    <w:rsid w:val="005026A3"/>
    <w:rsid w:val="00503FBC"/>
    <w:rsid w:val="0050566A"/>
    <w:rsid w:val="00513FEC"/>
    <w:rsid w:val="00520F5E"/>
    <w:rsid w:val="005369C7"/>
    <w:rsid w:val="00537D3D"/>
    <w:rsid w:val="00542C58"/>
    <w:rsid w:val="00545A1E"/>
    <w:rsid w:val="00550649"/>
    <w:rsid w:val="005707C1"/>
    <w:rsid w:val="00572F20"/>
    <w:rsid w:val="00574601"/>
    <w:rsid w:val="00574F7B"/>
    <w:rsid w:val="0058126A"/>
    <w:rsid w:val="005824D3"/>
    <w:rsid w:val="00582834"/>
    <w:rsid w:val="00592081"/>
    <w:rsid w:val="00593461"/>
    <w:rsid w:val="005A4356"/>
    <w:rsid w:val="005B6B52"/>
    <w:rsid w:val="005D202F"/>
    <w:rsid w:val="005D2210"/>
    <w:rsid w:val="005E02AD"/>
    <w:rsid w:val="005E4F87"/>
    <w:rsid w:val="005F29C8"/>
    <w:rsid w:val="005F2EF3"/>
    <w:rsid w:val="005F5D42"/>
    <w:rsid w:val="00601C78"/>
    <w:rsid w:val="0060282B"/>
    <w:rsid w:val="006100B6"/>
    <w:rsid w:val="006165B2"/>
    <w:rsid w:val="00616C44"/>
    <w:rsid w:val="00622EB4"/>
    <w:rsid w:val="0062351F"/>
    <w:rsid w:val="0062604F"/>
    <w:rsid w:val="00627D56"/>
    <w:rsid w:val="00632E48"/>
    <w:rsid w:val="006332E4"/>
    <w:rsid w:val="00643895"/>
    <w:rsid w:val="006455CE"/>
    <w:rsid w:val="0064671C"/>
    <w:rsid w:val="00646E10"/>
    <w:rsid w:val="0065080E"/>
    <w:rsid w:val="0065112A"/>
    <w:rsid w:val="00651374"/>
    <w:rsid w:val="006629B4"/>
    <w:rsid w:val="00664222"/>
    <w:rsid w:val="00666BA2"/>
    <w:rsid w:val="00667699"/>
    <w:rsid w:val="00674629"/>
    <w:rsid w:val="00680746"/>
    <w:rsid w:val="00690613"/>
    <w:rsid w:val="006A5526"/>
    <w:rsid w:val="006B038A"/>
    <w:rsid w:val="006B1092"/>
    <w:rsid w:val="006C23D5"/>
    <w:rsid w:val="006D7742"/>
    <w:rsid w:val="006E5B2D"/>
    <w:rsid w:val="006E6D1F"/>
    <w:rsid w:val="006F1A83"/>
    <w:rsid w:val="006F20B8"/>
    <w:rsid w:val="006F3BFF"/>
    <w:rsid w:val="006F46CC"/>
    <w:rsid w:val="007108CC"/>
    <w:rsid w:val="00712446"/>
    <w:rsid w:val="00717A8C"/>
    <w:rsid w:val="00724C61"/>
    <w:rsid w:val="00727435"/>
    <w:rsid w:val="00741532"/>
    <w:rsid w:val="00743263"/>
    <w:rsid w:val="0074408F"/>
    <w:rsid w:val="00747EE1"/>
    <w:rsid w:val="0075033E"/>
    <w:rsid w:val="007539C9"/>
    <w:rsid w:val="0076207B"/>
    <w:rsid w:val="0076269E"/>
    <w:rsid w:val="007757F0"/>
    <w:rsid w:val="00776364"/>
    <w:rsid w:val="007775A1"/>
    <w:rsid w:val="00781BD9"/>
    <w:rsid w:val="0078590A"/>
    <w:rsid w:val="0078701F"/>
    <w:rsid w:val="007912C1"/>
    <w:rsid w:val="0079394C"/>
    <w:rsid w:val="007A53AB"/>
    <w:rsid w:val="007A70FC"/>
    <w:rsid w:val="007C2797"/>
    <w:rsid w:val="007C7161"/>
    <w:rsid w:val="007D6FF5"/>
    <w:rsid w:val="007E5DBE"/>
    <w:rsid w:val="007F3810"/>
    <w:rsid w:val="007F41E7"/>
    <w:rsid w:val="007F4C43"/>
    <w:rsid w:val="007F77AC"/>
    <w:rsid w:val="008027F7"/>
    <w:rsid w:val="0081050B"/>
    <w:rsid w:val="00812D0D"/>
    <w:rsid w:val="008215D0"/>
    <w:rsid w:val="00821D45"/>
    <w:rsid w:val="00824AA5"/>
    <w:rsid w:val="00841502"/>
    <w:rsid w:val="00842708"/>
    <w:rsid w:val="008467CB"/>
    <w:rsid w:val="00850DA2"/>
    <w:rsid w:val="00853423"/>
    <w:rsid w:val="00855C30"/>
    <w:rsid w:val="00863D53"/>
    <w:rsid w:val="00872202"/>
    <w:rsid w:val="0087263C"/>
    <w:rsid w:val="008808A3"/>
    <w:rsid w:val="008822D8"/>
    <w:rsid w:val="00895FE1"/>
    <w:rsid w:val="008B51DC"/>
    <w:rsid w:val="008C313F"/>
    <w:rsid w:val="008C433A"/>
    <w:rsid w:val="008C4C7D"/>
    <w:rsid w:val="008D0A5E"/>
    <w:rsid w:val="008D1E41"/>
    <w:rsid w:val="008D3DFC"/>
    <w:rsid w:val="008D3F9C"/>
    <w:rsid w:val="008D4F9C"/>
    <w:rsid w:val="008E1791"/>
    <w:rsid w:val="008E1A99"/>
    <w:rsid w:val="008E3FD4"/>
    <w:rsid w:val="008F6564"/>
    <w:rsid w:val="009075B8"/>
    <w:rsid w:val="009102D7"/>
    <w:rsid w:val="00912934"/>
    <w:rsid w:val="00912DEE"/>
    <w:rsid w:val="00916E44"/>
    <w:rsid w:val="00920B5B"/>
    <w:rsid w:val="009416C5"/>
    <w:rsid w:val="00943771"/>
    <w:rsid w:val="00950DFC"/>
    <w:rsid w:val="00952FE5"/>
    <w:rsid w:val="00955747"/>
    <w:rsid w:val="00957492"/>
    <w:rsid w:val="00961D34"/>
    <w:rsid w:val="0097007E"/>
    <w:rsid w:val="00981507"/>
    <w:rsid w:val="0098572A"/>
    <w:rsid w:val="00985B65"/>
    <w:rsid w:val="00985D5C"/>
    <w:rsid w:val="009869A7"/>
    <w:rsid w:val="00987F24"/>
    <w:rsid w:val="009901DF"/>
    <w:rsid w:val="009A49D7"/>
    <w:rsid w:val="009A631E"/>
    <w:rsid w:val="009C78C4"/>
    <w:rsid w:val="009E5F2B"/>
    <w:rsid w:val="009E6AAC"/>
    <w:rsid w:val="009F2F8A"/>
    <w:rsid w:val="009F7C27"/>
    <w:rsid w:val="00A00200"/>
    <w:rsid w:val="00A12B6D"/>
    <w:rsid w:val="00A163C8"/>
    <w:rsid w:val="00A24935"/>
    <w:rsid w:val="00A33C54"/>
    <w:rsid w:val="00A37797"/>
    <w:rsid w:val="00A40052"/>
    <w:rsid w:val="00A419AD"/>
    <w:rsid w:val="00A42FC0"/>
    <w:rsid w:val="00A4354D"/>
    <w:rsid w:val="00A44862"/>
    <w:rsid w:val="00A714DA"/>
    <w:rsid w:val="00A76E5F"/>
    <w:rsid w:val="00A817AD"/>
    <w:rsid w:val="00A84649"/>
    <w:rsid w:val="00A87EFA"/>
    <w:rsid w:val="00A958B5"/>
    <w:rsid w:val="00AA0BCF"/>
    <w:rsid w:val="00AA18B9"/>
    <w:rsid w:val="00AA212A"/>
    <w:rsid w:val="00AB31F5"/>
    <w:rsid w:val="00AB3796"/>
    <w:rsid w:val="00AC186A"/>
    <w:rsid w:val="00AC2FD4"/>
    <w:rsid w:val="00AD1BDB"/>
    <w:rsid w:val="00AD724E"/>
    <w:rsid w:val="00AD7268"/>
    <w:rsid w:val="00AF0C17"/>
    <w:rsid w:val="00AF51DB"/>
    <w:rsid w:val="00B134C5"/>
    <w:rsid w:val="00B25DF1"/>
    <w:rsid w:val="00B328DB"/>
    <w:rsid w:val="00B505B7"/>
    <w:rsid w:val="00B53C89"/>
    <w:rsid w:val="00B603ED"/>
    <w:rsid w:val="00B60BAF"/>
    <w:rsid w:val="00B65CBE"/>
    <w:rsid w:val="00B94ADE"/>
    <w:rsid w:val="00BA2915"/>
    <w:rsid w:val="00BA71AB"/>
    <w:rsid w:val="00BB3F5B"/>
    <w:rsid w:val="00BC284E"/>
    <w:rsid w:val="00BE26F4"/>
    <w:rsid w:val="00BE28E2"/>
    <w:rsid w:val="00BE7C01"/>
    <w:rsid w:val="00BF31BB"/>
    <w:rsid w:val="00C04A00"/>
    <w:rsid w:val="00C130F9"/>
    <w:rsid w:val="00C13270"/>
    <w:rsid w:val="00C16A5C"/>
    <w:rsid w:val="00C31DC2"/>
    <w:rsid w:val="00C32A4B"/>
    <w:rsid w:val="00C35DCE"/>
    <w:rsid w:val="00C360FC"/>
    <w:rsid w:val="00C37C60"/>
    <w:rsid w:val="00C60421"/>
    <w:rsid w:val="00C60F6F"/>
    <w:rsid w:val="00C62984"/>
    <w:rsid w:val="00C654E9"/>
    <w:rsid w:val="00C74DF6"/>
    <w:rsid w:val="00C80391"/>
    <w:rsid w:val="00C8176E"/>
    <w:rsid w:val="00C82373"/>
    <w:rsid w:val="00C86542"/>
    <w:rsid w:val="00C91CC0"/>
    <w:rsid w:val="00C91EE2"/>
    <w:rsid w:val="00C94569"/>
    <w:rsid w:val="00C973AA"/>
    <w:rsid w:val="00CB1EAC"/>
    <w:rsid w:val="00CB2C6C"/>
    <w:rsid w:val="00CD2C46"/>
    <w:rsid w:val="00CD3047"/>
    <w:rsid w:val="00CD33EE"/>
    <w:rsid w:val="00CD3F8E"/>
    <w:rsid w:val="00CE23F9"/>
    <w:rsid w:val="00CF2C1A"/>
    <w:rsid w:val="00D053A9"/>
    <w:rsid w:val="00D110E1"/>
    <w:rsid w:val="00D13E5C"/>
    <w:rsid w:val="00D222A8"/>
    <w:rsid w:val="00D23E82"/>
    <w:rsid w:val="00D2604D"/>
    <w:rsid w:val="00D45DB1"/>
    <w:rsid w:val="00D62BD9"/>
    <w:rsid w:val="00D90EDC"/>
    <w:rsid w:val="00D9140B"/>
    <w:rsid w:val="00D94698"/>
    <w:rsid w:val="00DA0D85"/>
    <w:rsid w:val="00DA359D"/>
    <w:rsid w:val="00DA599C"/>
    <w:rsid w:val="00DB0D68"/>
    <w:rsid w:val="00DB2C2F"/>
    <w:rsid w:val="00DC585C"/>
    <w:rsid w:val="00DD118B"/>
    <w:rsid w:val="00DE2416"/>
    <w:rsid w:val="00DE42D6"/>
    <w:rsid w:val="00DF0AFE"/>
    <w:rsid w:val="00DF3732"/>
    <w:rsid w:val="00DF3748"/>
    <w:rsid w:val="00DF54E7"/>
    <w:rsid w:val="00DF5929"/>
    <w:rsid w:val="00DF7323"/>
    <w:rsid w:val="00E026ED"/>
    <w:rsid w:val="00E02E3B"/>
    <w:rsid w:val="00E05C14"/>
    <w:rsid w:val="00E14088"/>
    <w:rsid w:val="00E23E37"/>
    <w:rsid w:val="00E27213"/>
    <w:rsid w:val="00E27CDA"/>
    <w:rsid w:val="00E3024B"/>
    <w:rsid w:val="00E3565E"/>
    <w:rsid w:val="00E35799"/>
    <w:rsid w:val="00E359FD"/>
    <w:rsid w:val="00E37ADE"/>
    <w:rsid w:val="00E42409"/>
    <w:rsid w:val="00E4322D"/>
    <w:rsid w:val="00E47C0D"/>
    <w:rsid w:val="00E55AAC"/>
    <w:rsid w:val="00E60771"/>
    <w:rsid w:val="00E60904"/>
    <w:rsid w:val="00E657A4"/>
    <w:rsid w:val="00E80FA9"/>
    <w:rsid w:val="00E8134D"/>
    <w:rsid w:val="00E84AA8"/>
    <w:rsid w:val="00E9387A"/>
    <w:rsid w:val="00E950B0"/>
    <w:rsid w:val="00E961CC"/>
    <w:rsid w:val="00E971C2"/>
    <w:rsid w:val="00EA3E70"/>
    <w:rsid w:val="00EB743B"/>
    <w:rsid w:val="00EC387E"/>
    <w:rsid w:val="00ED3B59"/>
    <w:rsid w:val="00ED6478"/>
    <w:rsid w:val="00EE5C40"/>
    <w:rsid w:val="00EE61A4"/>
    <w:rsid w:val="00EF004F"/>
    <w:rsid w:val="00EF42E4"/>
    <w:rsid w:val="00EF4E1B"/>
    <w:rsid w:val="00F102A1"/>
    <w:rsid w:val="00F124FC"/>
    <w:rsid w:val="00F129EA"/>
    <w:rsid w:val="00F1548B"/>
    <w:rsid w:val="00F15A4F"/>
    <w:rsid w:val="00F17442"/>
    <w:rsid w:val="00F219D3"/>
    <w:rsid w:val="00F304F4"/>
    <w:rsid w:val="00F3767A"/>
    <w:rsid w:val="00F4117E"/>
    <w:rsid w:val="00F8066E"/>
    <w:rsid w:val="00F82E80"/>
    <w:rsid w:val="00F86FBD"/>
    <w:rsid w:val="00FA7157"/>
    <w:rsid w:val="00FB511B"/>
    <w:rsid w:val="00FD273E"/>
    <w:rsid w:val="00FD7602"/>
    <w:rsid w:val="00FE0818"/>
    <w:rsid w:val="00FE26FF"/>
    <w:rsid w:val="00FF73AC"/>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1EFC"/>
  <w15:chartTrackingRefBased/>
  <w15:docId w15:val="{4825677F-63A9-475A-8E3F-A74F0D09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C30"/>
    <w:pPr>
      <w:spacing w:after="0" w:line="240" w:lineRule="auto"/>
    </w:pPr>
  </w:style>
  <w:style w:type="paragraph" w:styleId="BalloonText">
    <w:name w:val="Balloon Text"/>
    <w:basedOn w:val="Normal"/>
    <w:link w:val="BalloonTextChar"/>
    <w:uiPriority w:val="99"/>
    <w:semiHidden/>
    <w:unhideWhenUsed/>
    <w:rsid w:val="00674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629"/>
    <w:rPr>
      <w:rFonts w:ascii="Segoe UI" w:hAnsi="Segoe UI" w:cs="Segoe UI"/>
      <w:sz w:val="18"/>
      <w:szCs w:val="18"/>
    </w:rPr>
  </w:style>
  <w:style w:type="paragraph" w:styleId="NormalWeb">
    <w:name w:val="Normal (Web)"/>
    <w:basedOn w:val="Normal"/>
    <w:uiPriority w:val="99"/>
    <w:unhideWhenUsed/>
    <w:rsid w:val="001B525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0616">
      <w:bodyDiv w:val="1"/>
      <w:marLeft w:val="0"/>
      <w:marRight w:val="0"/>
      <w:marTop w:val="0"/>
      <w:marBottom w:val="0"/>
      <w:divBdr>
        <w:top w:val="none" w:sz="0" w:space="0" w:color="auto"/>
        <w:left w:val="none" w:sz="0" w:space="0" w:color="auto"/>
        <w:bottom w:val="none" w:sz="0" w:space="0" w:color="auto"/>
        <w:right w:val="none" w:sz="0" w:space="0" w:color="auto"/>
      </w:divBdr>
    </w:div>
    <w:div w:id="9987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Dodson</dc:creator>
  <cp:keywords/>
  <dc:description/>
  <cp:lastModifiedBy>Renee Dodson</cp:lastModifiedBy>
  <cp:revision>9</cp:revision>
  <cp:lastPrinted>2016-07-19T18:11:00Z</cp:lastPrinted>
  <dcterms:created xsi:type="dcterms:W3CDTF">2018-07-20T15:30:00Z</dcterms:created>
  <dcterms:modified xsi:type="dcterms:W3CDTF">2018-09-19T14:10:00Z</dcterms:modified>
</cp:coreProperties>
</file>